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6F3C" w14:textId="23EF9E6F" w:rsidR="00EF5D63" w:rsidRDefault="00EF5D63" w:rsidP="00EF5D63">
      <w:pPr>
        <w:spacing w:line="240" w:lineRule="auto"/>
        <w:rPr>
          <w:b/>
        </w:rPr>
      </w:pPr>
      <w:r>
        <w:rPr>
          <w:b/>
        </w:rPr>
        <w:t>Municipalities Proclamation Toolkit</w:t>
      </w:r>
    </w:p>
    <w:p w14:paraId="430E3648" w14:textId="77777777" w:rsidR="00EF5D63" w:rsidRDefault="00EF5D63" w:rsidP="00EF5D63">
      <w:pPr>
        <w:spacing w:line="240" w:lineRule="auto"/>
        <w:rPr>
          <w:b/>
        </w:rPr>
      </w:pPr>
    </w:p>
    <w:p w14:paraId="4DAEFBDB" w14:textId="745A30C7" w:rsidR="00EF5D63" w:rsidRPr="002510DE" w:rsidRDefault="00EF5D63" w:rsidP="00EF5D63">
      <w:pPr>
        <w:spacing w:line="240" w:lineRule="auto"/>
        <w:rPr>
          <w:b/>
        </w:rPr>
      </w:pPr>
      <w:r w:rsidRPr="002510DE">
        <w:rPr>
          <w:b/>
        </w:rPr>
        <w:t>DATE</w:t>
      </w:r>
    </w:p>
    <w:p w14:paraId="4D00D022" w14:textId="77777777" w:rsidR="00EF5D63" w:rsidRPr="002510DE" w:rsidRDefault="00EF5D63" w:rsidP="00EF5D63">
      <w:pPr>
        <w:spacing w:line="240" w:lineRule="auto"/>
      </w:pPr>
    </w:p>
    <w:p w14:paraId="333D7E72" w14:textId="77777777" w:rsidR="00EF5D63" w:rsidRPr="002510DE" w:rsidRDefault="00EF5D63" w:rsidP="00EF5D63">
      <w:pPr>
        <w:spacing w:line="240" w:lineRule="auto"/>
        <w:rPr>
          <w:b/>
        </w:rPr>
      </w:pPr>
      <w:r w:rsidRPr="002510DE">
        <w:t xml:space="preserve">Dear </w:t>
      </w:r>
      <w:r w:rsidRPr="002510DE">
        <w:rPr>
          <w:b/>
        </w:rPr>
        <w:t>&lt;TITLE &amp; NAME OF ELECTED OFFICIAL&gt;</w:t>
      </w:r>
    </w:p>
    <w:p w14:paraId="5928A9F0" w14:textId="77777777" w:rsidR="00EF5D63" w:rsidRPr="002510DE" w:rsidRDefault="00EF5D63" w:rsidP="00EF5D63">
      <w:pPr>
        <w:spacing w:line="240" w:lineRule="auto"/>
      </w:pPr>
    </w:p>
    <w:p w14:paraId="080C43D1" w14:textId="7866EAA8" w:rsidR="00EF5D63" w:rsidRPr="002510DE" w:rsidRDefault="00EF5D63" w:rsidP="00EF5D63">
      <w:pPr>
        <w:spacing w:line="240" w:lineRule="auto"/>
      </w:pPr>
      <w:r w:rsidRPr="002510DE">
        <w:t xml:space="preserve">I am writing to ask you to declare February </w:t>
      </w:r>
      <w:r>
        <w:t>2</w:t>
      </w:r>
      <w:r w:rsidR="00531127">
        <w:t>8</w:t>
      </w:r>
      <w:r w:rsidRPr="002510DE">
        <w:t xml:space="preserve">, </w:t>
      </w:r>
      <w:r>
        <w:t>202</w:t>
      </w:r>
      <w:r w:rsidR="00260C0D">
        <w:t>6</w:t>
      </w:r>
      <w:proofErr w:type="gramStart"/>
      <w:r w:rsidRPr="002510DE">
        <w:t xml:space="preserve">, </w:t>
      </w:r>
      <w:r w:rsidR="00B13A6E">
        <w:t>as</w:t>
      </w:r>
      <w:proofErr w:type="gramEnd"/>
      <w:r w:rsidRPr="002510DE">
        <w:t xml:space="preserve"> </w:t>
      </w:r>
      <w:r w:rsidRPr="002510DE">
        <w:rPr>
          <w:b/>
        </w:rPr>
        <w:t>Rare Disease Day</w:t>
      </w:r>
      <w:r w:rsidRPr="002510DE">
        <w:t xml:space="preserve"> in </w:t>
      </w:r>
      <w:r w:rsidRPr="002510DE">
        <w:rPr>
          <w:b/>
        </w:rPr>
        <w:t>&lt;MUNICIPALITY&gt;.</w:t>
      </w:r>
      <w:r w:rsidRPr="002510DE">
        <w:t xml:space="preserve">  On that day, millions of people across the U</w:t>
      </w:r>
      <w:r w:rsidR="00B13A6E">
        <w:t xml:space="preserve">nited </w:t>
      </w:r>
      <w:r w:rsidRPr="002510DE">
        <w:t>S</w:t>
      </w:r>
      <w:r w:rsidR="00B13A6E">
        <w:t>tates</w:t>
      </w:r>
      <w:r w:rsidRPr="002510DE">
        <w:t xml:space="preserve"> will join the National Organization for Rare Disorders (NORD) in observing this special awareness day.  </w:t>
      </w:r>
    </w:p>
    <w:p w14:paraId="5992646B" w14:textId="77777777" w:rsidR="00EF5D63" w:rsidRPr="002510DE" w:rsidRDefault="00EF5D63" w:rsidP="00EF5D63">
      <w:pPr>
        <w:spacing w:line="240" w:lineRule="auto"/>
      </w:pPr>
    </w:p>
    <w:p w14:paraId="60233F40" w14:textId="371B56F0" w:rsidR="00EF5D63" w:rsidRPr="002510DE" w:rsidRDefault="00EF5D63" w:rsidP="00EF5D63">
      <w:pPr>
        <w:spacing w:line="240" w:lineRule="auto"/>
      </w:pPr>
      <w:r w:rsidRPr="002510DE">
        <w:t xml:space="preserve">As your constituent, I believe this is important because national statistics indicate that approximately 1 in 10 people in our state are living with a rare disease. According to the National Institutes of Health (NIH), nationally, there are </w:t>
      </w:r>
      <w:r w:rsidR="006A7BC8">
        <w:t>an estimated</w:t>
      </w:r>
      <w:r w:rsidR="006A7BC8" w:rsidRPr="002510DE">
        <w:t xml:space="preserve"> </w:t>
      </w:r>
      <w:r w:rsidR="00232261">
        <w:t>30</w:t>
      </w:r>
      <w:r w:rsidRPr="002510DE">
        <w:t xml:space="preserve"> million Americans</w:t>
      </w:r>
      <w:r w:rsidR="006A7BC8">
        <w:t xml:space="preserve"> living</w:t>
      </w:r>
      <w:r w:rsidRPr="002510DE">
        <w:t xml:space="preserve"> with a rare disease.</w:t>
      </w:r>
    </w:p>
    <w:p w14:paraId="433E670C" w14:textId="77777777" w:rsidR="00EF5D63" w:rsidRPr="002510DE" w:rsidRDefault="00EF5D63" w:rsidP="00EF5D63">
      <w:pPr>
        <w:spacing w:line="240" w:lineRule="auto"/>
      </w:pPr>
    </w:p>
    <w:p w14:paraId="4C04074F" w14:textId="77777777" w:rsidR="00EF5D63" w:rsidRPr="002510DE" w:rsidRDefault="00EF5D63" w:rsidP="00EF5D63">
      <w:pPr>
        <w:spacing w:line="240" w:lineRule="auto"/>
        <w:rPr>
          <w:b/>
        </w:rPr>
      </w:pPr>
      <w:r w:rsidRPr="002510DE">
        <w:t xml:space="preserve"> </w:t>
      </w:r>
      <w:r w:rsidRPr="002510DE">
        <w:rPr>
          <w:b/>
        </w:rPr>
        <w:t>&lt;INSERT 2-3 BRIEF SENTENCES OF YOUR PERSONAL JOURNEY WITH RARE DISEASE AND WHY IT IS IMPORTANT TO YOU TO ADVOCATE&gt;</w:t>
      </w:r>
    </w:p>
    <w:p w14:paraId="51993445" w14:textId="77777777" w:rsidR="00EF5D63" w:rsidRPr="002510DE" w:rsidRDefault="00EF5D63" w:rsidP="00EF5D63">
      <w:pPr>
        <w:spacing w:line="240" w:lineRule="auto"/>
      </w:pPr>
    </w:p>
    <w:p w14:paraId="7D771B59" w14:textId="00B6EED1" w:rsidR="00EF5D63" w:rsidRPr="002510DE" w:rsidRDefault="00EF5D63" w:rsidP="00EF5D63">
      <w:pPr>
        <w:spacing w:line="240" w:lineRule="auto"/>
      </w:pPr>
      <w:r w:rsidRPr="002510DE">
        <w:t xml:space="preserve">A disease is considered rare if it affects </w:t>
      </w:r>
      <w:r w:rsidR="175C8F1E">
        <w:t xml:space="preserve">fewer than </w:t>
      </w:r>
      <w:r w:rsidRPr="002510DE">
        <w:t>200,000 Americans</w:t>
      </w:r>
      <w:r>
        <w:t>.</w:t>
      </w:r>
      <w:r w:rsidRPr="002510DE">
        <w:t xml:space="preserve"> There are </w:t>
      </w:r>
      <w:r w:rsidR="005E341A">
        <w:t>more than</w:t>
      </w:r>
      <w:r w:rsidR="005E341A" w:rsidRPr="002510DE">
        <w:t xml:space="preserve"> </w:t>
      </w:r>
      <w:r w:rsidR="00531127">
        <w:t>10</w:t>
      </w:r>
      <w:r w:rsidRPr="002510DE">
        <w:t xml:space="preserve">,000 </w:t>
      </w:r>
      <w:r w:rsidR="11D92307">
        <w:t>known rare</w:t>
      </w:r>
      <w:r w:rsidRPr="002510DE">
        <w:t xml:space="preserve"> diseases</w:t>
      </w:r>
      <w:r w:rsidR="05C159DD">
        <w:t>.</w:t>
      </w:r>
      <w:r w:rsidRPr="002510DE">
        <w:t xml:space="preserve"> These conditions are often lifelong, and many are terminal. Moreover, approximately two-thirds of those affected with a rare disease are children. </w:t>
      </w:r>
    </w:p>
    <w:p w14:paraId="5D610ED4" w14:textId="77777777" w:rsidR="00EF5D63" w:rsidRPr="002510DE" w:rsidRDefault="00EF5D63" w:rsidP="00EF5D63">
      <w:pPr>
        <w:spacing w:line="240" w:lineRule="auto"/>
      </w:pPr>
    </w:p>
    <w:p w14:paraId="6F82D1A0" w14:textId="33F23BCA" w:rsidR="00EF5D63" w:rsidRPr="002510DE" w:rsidRDefault="00EF5D63" w:rsidP="00EF5D63">
      <w:pPr>
        <w:spacing w:line="240" w:lineRule="auto"/>
      </w:pPr>
      <w:r w:rsidRPr="006D5BC8">
        <w:t xml:space="preserve">This Rare Disease Day, special events and activities are </w:t>
      </w:r>
      <w:r>
        <w:t xml:space="preserve">planned </w:t>
      </w:r>
      <w:r w:rsidR="00223674">
        <w:t xml:space="preserve">for </w:t>
      </w:r>
      <w:r>
        <w:t>February 2</w:t>
      </w:r>
      <w:r w:rsidR="00531127">
        <w:t>8</w:t>
      </w:r>
      <w:r>
        <w:t>th</w:t>
      </w:r>
      <w:r w:rsidRPr="006D5BC8">
        <w:t xml:space="preserve">. Individuals and families affected by rare diseases will be sharing their stories on social media; in radio, TV, and newspaper interviews; and community events </w:t>
      </w:r>
      <w:r>
        <w:t>here in</w:t>
      </w:r>
      <w:r w:rsidRPr="002510DE">
        <w:t xml:space="preserve"> </w:t>
      </w:r>
      <w:r w:rsidRPr="002510DE">
        <w:rPr>
          <w:b/>
        </w:rPr>
        <w:t xml:space="preserve">[STATE] </w:t>
      </w:r>
      <w:r w:rsidRPr="002510DE">
        <w:t xml:space="preserve">and across the U.S. </w:t>
      </w:r>
    </w:p>
    <w:p w14:paraId="08B0D593" w14:textId="77777777" w:rsidR="00EF5D63" w:rsidRPr="002510DE" w:rsidRDefault="00EF5D63" w:rsidP="00EF5D63">
      <w:pPr>
        <w:spacing w:line="240" w:lineRule="auto"/>
        <w:rPr>
          <w:b/>
        </w:rPr>
      </w:pPr>
    </w:p>
    <w:p w14:paraId="02FE11FE" w14:textId="750DB4C0" w:rsidR="00EF5D63" w:rsidRDefault="00EF5D63" w:rsidP="00EF5D63">
      <w:pPr>
        <w:spacing w:line="240" w:lineRule="auto"/>
      </w:pPr>
      <w:r w:rsidRPr="002510DE">
        <w:rPr>
          <w:b/>
        </w:rPr>
        <w:t>&lt;MUNICIPALITY&gt;</w:t>
      </w:r>
      <w:r w:rsidRPr="002510DE">
        <w:t xml:space="preserve"> has a strong history of support for its citizens’ causes.</w:t>
      </w:r>
      <w:r w:rsidR="07ED022E">
        <w:t xml:space="preserve"> </w:t>
      </w:r>
      <w:r w:rsidRPr="002510DE">
        <w:t xml:space="preserve">By declaring February </w:t>
      </w:r>
      <w:r>
        <w:t>2</w:t>
      </w:r>
      <w:r w:rsidR="00531127">
        <w:t>8</w:t>
      </w:r>
      <w:r>
        <w:t>, 202</w:t>
      </w:r>
      <w:r w:rsidR="00260C0D">
        <w:t>6</w:t>
      </w:r>
      <w:r w:rsidR="008C6A76">
        <w:t>,</w:t>
      </w:r>
      <w:r w:rsidRPr="002510DE">
        <w:t xml:space="preserve"> Rare Disease Day in </w:t>
      </w:r>
      <w:r w:rsidRPr="002510DE">
        <w:rPr>
          <w:b/>
        </w:rPr>
        <w:t xml:space="preserve">&lt;MUNICIPALITY&gt; </w:t>
      </w:r>
      <w:r w:rsidRPr="002510DE">
        <w:t xml:space="preserve">you will help us raise </w:t>
      </w:r>
      <w:r w:rsidR="00EA1FA9">
        <w:t>shine a light on the challenges facing our area’s rare disease community and demonstrate &lt;MUNICIPALITY&gt;’s commitment to supporting all its residents</w:t>
      </w:r>
      <w:r w:rsidRPr="002510DE">
        <w:t xml:space="preserve">. I </w:t>
      </w:r>
      <w:r w:rsidR="00ED092A">
        <w:t>hope that you will join me and let our neighbors living with rare diseases know that while their diseases are rare, they are not alone.</w:t>
      </w:r>
    </w:p>
    <w:p w14:paraId="08CCAE85" w14:textId="77777777" w:rsidR="00EA1FA9" w:rsidRDefault="00EA1FA9" w:rsidP="00EF5D63">
      <w:pPr>
        <w:spacing w:line="240" w:lineRule="auto"/>
      </w:pPr>
    </w:p>
    <w:p w14:paraId="5E25CC76" w14:textId="431FB353" w:rsidR="00EA1FA9" w:rsidRPr="002510DE" w:rsidRDefault="00EA1FA9" w:rsidP="00EF5D63">
      <w:pPr>
        <w:spacing w:line="240" w:lineRule="auto"/>
      </w:pPr>
      <w:r>
        <w:t>Thank you for your service to the people of &lt;MUNICIPALITY&gt;.</w:t>
      </w:r>
    </w:p>
    <w:p w14:paraId="6804E97B" w14:textId="77777777" w:rsidR="00EF5D63" w:rsidRPr="002510DE" w:rsidRDefault="00EF5D63" w:rsidP="00EF5D63">
      <w:pPr>
        <w:spacing w:line="240" w:lineRule="auto"/>
      </w:pPr>
    </w:p>
    <w:p w14:paraId="1F7DF3F9" w14:textId="77777777" w:rsidR="00EF5D63" w:rsidRPr="002510DE" w:rsidRDefault="00EF5D63" w:rsidP="00EF5D63">
      <w:pPr>
        <w:spacing w:line="240" w:lineRule="auto"/>
      </w:pPr>
      <w:r w:rsidRPr="002510DE">
        <w:t>With best regards,</w:t>
      </w:r>
    </w:p>
    <w:p w14:paraId="3E054B3C" w14:textId="77777777" w:rsidR="00EF5D63" w:rsidRPr="002510DE" w:rsidRDefault="00EF5D63" w:rsidP="00EF5D63">
      <w:pPr>
        <w:spacing w:line="240" w:lineRule="auto"/>
      </w:pPr>
    </w:p>
    <w:p w14:paraId="6C2403FA" w14:textId="77777777" w:rsidR="00EF5D63" w:rsidRPr="002510DE" w:rsidRDefault="00EF5D63" w:rsidP="00EF5D63">
      <w:pPr>
        <w:spacing w:line="240" w:lineRule="auto"/>
      </w:pPr>
    </w:p>
    <w:p w14:paraId="3CB97D17" w14:textId="77777777" w:rsidR="00EF5D63" w:rsidRPr="002510DE" w:rsidRDefault="00EF5D63" w:rsidP="00EF5D63">
      <w:pPr>
        <w:spacing w:line="240" w:lineRule="auto"/>
        <w:rPr>
          <w:b/>
        </w:rPr>
      </w:pPr>
      <w:r w:rsidRPr="002510DE">
        <w:rPr>
          <w:b/>
        </w:rPr>
        <w:t>Your name</w:t>
      </w:r>
    </w:p>
    <w:p w14:paraId="3300AB28" w14:textId="77777777" w:rsidR="00EF5D63" w:rsidRPr="002510DE" w:rsidRDefault="00EF5D63" w:rsidP="00EF5D63">
      <w:pPr>
        <w:spacing w:line="240" w:lineRule="auto"/>
        <w:rPr>
          <w:b/>
        </w:rPr>
      </w:pPr>
      <w:r w:rsidRPr="002510DE">
        <w:rPr>
          <w:b/>
        </w:rPr>
        <w:t>Your organization (if applicable)</w:t>
      </w:r>
    </w:p>
    <w:p w14:paraId="3BB2E22B" w14:textId="77777777" w:rsidR="00EF5D63" w:rsidRPr="002510DE" w:rsidRDefault="00EF5D63" w:rsidP="00EF5D63">
      <w:pPr>
        <w:spacing w:line="240" w:lineRule="auto"/>
        <w:rPr>
          <w:b/>
        </w:rPr>
      </w:pPr>
      <w:r w:rsidRPr="002510DE">
        <w:rPr>
          <w:b/>
        </w:rPr>
        <w:t>Your address</w:t>
      </w:r>
    </w:p>
    <w:p w14:paraId="589B4DC8" w14:textId="77777777" w:rsidR="00EF5D63" w:rsidRPr="002510DE" w:rsidRDefault="00EF5D63" w:rsidP="00EF5D63">
      <w:pPr>
        <w:spacing w:line="240" w:lineRule="auto"/>
        <w:rPr>
          <w:b/>
        </w:rPr>
      </w:pPr>
      <w:r w:rsidRPr="002510DE">
        <w:rPr>
          <w:b/>
        </w:rPr>
        <w:t>Your email, Your phone</w:t>
      </w:r>
    </w:p>
    <w:p w14:paraId="5903DA68" w14:textId="77777777" w:rsidR="00EF5D63" w:rsidRPr="006D5BC8" w:rsidRDefault="00EF5D63" w:rsidP="00EF5D63">
      <w:pPr>
        <w:rPr>
          <w:b/>
        </w:rPr>
      </w:pPr>
      <w:r w:rsidRPr="006D5BC8">
        <w:rPr>
          <w:b/>
        </w:rPr>
        <w:br w:type="page"/>
      </w:r>
    </w:p>
    <w:p w14:paraId="03DE9F14" w14:textId="77777777" w:rsidR="00EF5D63" w:rsidRDefault="00EF5D63" w:rsidP="00EF5D63">
      <w:pPr>
        <w:spacing w:line="240" w:lineRule="auto"/>
        <w:rPr>
          <w:b/>
        </w:rPr>
      </w:pPr>
    </w:p>
    <w:p w14:paraId="0E8966D5" w14:textId="77777777" w:rsidR="00EF5D63" w:rsidRDefault="00EF5D63" w:rsidP="00EF5D63">
      <w:pPr>
        <w:spacing w:line="240" w:lineRule="auto"/>
        <w:rPr>
          <w:b/>
        </w:rPr>
      </w:pPr>
    </w:p>
    <w:p w14:paraId="0CA57663" w14:textId="25D5FF37" w:rsidR="00EF5D63" w:rsidRPr="002510DE" w:rsidRDefault="00EF5D63" w:rsidP="00EF5D63">
      <w:pPr>
        <w:spacing w:line="240" w:lineRule="auto"/>
        <w:rPr>
          <w:b/>
        </w:rPr>
      </w:pPr>
      <w:r w:rsidRPr="002510DE">
        <w:rPr>
          <w:b/>
        </w:rPr>
        <w:t xml:space="preserve">Proclamation </w:t>
      </w:r>
    </w:p>
    <w:p w14:paraId="6A5D0C4B" w14:textId="77777777" w:rsidR="00EF5D63" w:rsidRDefault="00EF5D63" w:rsidP="00EF5D63">
      <w:pPr>
        <w:spacing w:line="240" w:lineRule="auto"/>
        <w:rPr>
          <w:b/>
        </w:rPr>
      </w:pPr>
    </w:p>
    <w:p w14:paraId="0EAD7F27" w14:textId="77777777" w:rsidR="00EF5D63" w:rsidRDefault="00EF5D63" w:rsidP="00EF5D63">
      <w:pPr>
        <w:spacing w:line="240" w:lineRule="auto"/>
        <w:rPr>
          <w:b/>
        </w:rPr>
      </w:pPr>
    </w:p>
    <w:p w14:paraId="30F3AFD8" w14:textId="37DD7733" w:rsidR="00EF5D63" w:rsidRDefault="00EF5D63" w:rsidP="00EF5D63">
      <w:pPr>
        <w:spacing w:line="240" w:lineRule="auto"/>
      </w:pPr>
      <w:proofErr w:type="gramStart"/>
      <w:r w:rsidRPr="002510DE">
        <w:rPr>
          <w:b/>
        </w:rPr>
        <w:t>Whereas,</w:t>
      </w:r>
      <w:proofErr w:type="gramEnd"/>
      <w:r w:rsidRPr="002510DE">
        <w:t xml:space="preserve"> there are </w:t>
      </w:r>
      <w:r w:rsidR="008B7170">
        <w:t>more than</w:t>
      </w:r>
      <w:r w:rsidR="008B7170" w:rsidRPr="002510DE">
        <w:t xml:space="preserve"> </w:t>
      </w:r>
      <w:r w:rsidR="00531127">
        <w:t>10</w:t>
      </w:r>
      <w:r w:rsidRPr="002510DE">
        <w:t xml:space="preserve">,000 </w:t>
      </w:r>
      <w:r w:rsidR="008B7170">
        <w:t xml:space="preserve">known </w:t>
      </w:r>
      <w:r w:rsidR="7F691870">
        <w:t>rare</w:t>
      </w:r>
      <w:r w:rsidR="05C159DD">
        <w:t xml:space="preserve"> </w:t>
      </w:r>
      <w:r w:rsidRPr="002510DE">
        <w:t>diseases and conditions (each affecting fewer than 200,000 Americans) in the United States, according to the National Institutes of Health (NIH);</w:t>
      </w:r>
      <w:r w:rsidR="00EA1FA9">
        <w:t xml:space="preserve"> and</w:t>
      </w:r>
      <w:r w:rsidRPr="002510DE">
        <w:t xml:space="preserve">  </w:t>
      </w:r>
    </w:p>
    <w:p w14:paraId="0FADBF8C" w14:textId="77777777" w:rsidR="00EF5D63" w:rsidRPr="002510DE" w:rsidRDefault="00EF5D63" w:rsidP="00EF5D63">
      <w:pPr>
        <w:spacing w:line="240" w:lineRule="auto"/>
      </w:pPr>
    </w:p>
    <w:p w14:paraId="179A1BAE" w14:textId="2F8988CB" w:rsidR="00EF5D63" w:rsidRDefault="00EF5D63" w:rsidP="00EF5D63">
      <w:pPr>
        <w:spacing w:line="240" w:lineRule="auto"/>
      </w:pPr>
      <w:r w:rsidRPr="002510DE">
        <w:rPr>
          <w:b/>
        </w:rPr>
        <w:t>Whereas,</w:t>
      </w:r>
      <w:r w:rsidRPr="002510DE">
        <w:t xml:space="preserve"> while each of these diseases may affect small numbers of people, rare diseases as a group affect </w:t>
      </w:r>
      <w:r w:rsidR="3A52521D">
        <w:t xml:space="preserve">an </w:t>
      </w:r>
      <w:r w:rsidR="11B057D9">
        <w:t>estimated</w:t>
      </w:r>
      <w:r w:rsidR="000444C0">
        <w:t xml:space="preserve"> </w:t>
      </w:r>
      <w:r w:rsidR="00232261">
        <w:t>30</w:t>
      </w:r>
      <w:r>
        <w:t xml:space="preserve"> </w:t>
      </w:r>
      <w:r w:rsidRPr="002510DE">
        <w:t xml:space="preserve">million Americans; </w:t>
      </w:r>
      <w:r w:rsidR="00EA1FA9">
        <w:t>and</w:t>
      </w:r>
    </w:p>
    <w:p w14:paraId="0E249012" w14:textId="77777777" w:rsidR="00EF5D63" w:rsidRPr="002510DE" w:rsidRDefault="00EF5D63" w:rsidP="00EF5D63">
      <w:pPr>
        <w:spacing w:line="240" w:lineRule="auto"/>
      </w:pPr>
    </w:p>
    <w:p w14:paraId="42BFFE43" w14:textId="033108C6" w:rsidR="00EF5D63" w:rsidRDefault="00EF5D63" w:rsidP="00EF5D63">
      <w:pPr>
        <w:spacing w:line="240" w:lineRule="auto"/>
      </w:pPr>
      <w:proofErr w:type="gramStart"/>
      <w:r w:rsidRPr="002510DE">
        <w:rPr>
          <w:b/>
        </w:rPr>
        <w:t>Whereas,</w:t>
      </w:r>
      <w:proofErr w:type="gramEnd"/>
      <w:r w:rsidRPr="002510DE">
        <w:t xml:space="preserve"> many rare diseases are serious</w:t>
      </w:r>
      <w:r w:rsidR="00EA1FA9">
        <w:t>, often life-threatening</w:t>
      </w:r>
      <w:r w:rsidRPr="002510DE">
        <w:t xml:space="preserve"> and debilitating conditions that have a significant impact on the lives of </w:t>
      </w:r>
      <w:r w:rsidR="00EA1FA9">
        <w:t>patients, their families, and caregivers</w:t>
      </w:r>
      <w:r w:rsidRPr="002510DE">
        <w:t>;</w:t>
      </w:r>
      <w:r w:rsidR="00EA1FA9">
        <w:t xml:space="preserve"> and</w:t>
      </w:r>
    </w:p>
    <w:p w14:paraId="6F0DDD72" w14:textId="77777777" w:rsidR="00963C86" w:rsidRPr="002510DE" w:rsidRDefault="00963C86" w:rsidP="00EF5D63">
      <w:pPr>
        <w:spacing w:line="240" w:lineRule="auto"/>
      </w:pPr>
    </w:p>
    <w:p w14:paraId="014D3AB7" w14:textId="3B9D5BC2" w:rsidR="00EF5D63" w:rsidRDefault="00EF5D63" w:rsidP="00EF5D63">
      <w:pPr>
        <w:spacing w:line="240" w:lineRule="auto"/>
      </w:pPr>
      <w:r w:rsidRPr="002510DE">
        <w:rPr>
          <w:b/>
        </w:rPr>
        <w:t>Whereas,</w:t>
      </w:r>
      <w:r w:rsidRPr="002510DE">
        <w:t xml:space="preserve"> while </w:t>
      </w:r>
      <w:r w:rsidR="00B13A6E">
        <w:t xml:space="preserve">more than </w:t>
      </w:r>
      <w:r w:rsidR="00010C65">
        <w:t>880</w:t>
      </w:r>
      <w:r w:rsidR="00010C65" w:rsidRPr="002510DE">
        <w:t xml:space="preserve"> </w:t>
      </w:r>
      <w:r w:rsidRPr="002510DE">
        <w:t xml:space="preserve">drugs and biologics have been approved for the treatment of rare diseases according to the Food and Drug Administration (FDA), </w:t>
      </w:r>
      <w:r w:rsidR="32702071">
        <w:t>9</w:t>
      </w:r>
      <w:r w:rsidR="00010C65">
        <w:t>5</w:t>
      </w:r>
      <w:r w:rsidR="003E2B10">
        <w:t>% of rare diseases</w:t>
      </w:r>
      <w:r w:rsidRPr="002510DE">
        <w:t xml:space="preserve"> </w:t>
      </w:r>
      <w:r w:rsidR="299C023C">
        <w:t>do</w:t>
      </w:r>
      <w:r w:rsidR="00397F72">
        <w:t xml:space="preserve"> not have an</w:t>
      </w:r>
      <w:r w:rsidRPr="002510DE">
        <w:t xml:space="preserve"> </w:t>
      </w:r>
      <w:r w:rsidR="00397F72">
        <w:t xml:space="preserve">FDA </w:t>
      </w:r>
      <w:r w:rsidRPr="002510DE">
        <w:t>approved treatment;</w:t>
      </w:r>
      <w:r w:rsidR="00EA1FA9">
        <w:t xml:space="preserve"> and</w:t>
      </w:r>
    </w:p>
    <w:p w14:paraId="0FB2F6A6" w14:textId="77777777" w:rsidR="00963C86" w:rsidRPr="002510DE" w:rsidRDefault="00963C86" w:rsidP="00EF5D63">
      <w:pPr>
        <w:spacing w:line="240" w:lineRule="auto"/>
      </w:pPr>
    </w:p>
    <w:p w14:paraId="0AD22EF6" w14:textId="6D161317" w:rsidR="00EF5D63" w:rsidRDefault="00EF5D63" w:rsidP="00EF5D63">
      <w:pPr>
        <w:spacing w:line="240" w:lineRule="auto"/>
      </w:pPr>
      <w:proofErr w:type="gramStart"/>
      <w:r w:rsidRPr="002510DE">
        <w:rPr>
          <w:b/>
        </w:rPr>
        <w:t>Whereas,</w:t>
      </w:r>
      <w:proofErr w:type="gramEnd"/>
      <w:r w:rsidRPr="002510DE">
        <w:t xml:space="preserve"> individuals and families affected by rare diseases often experience problems such as </w:t>
      </w:r>
      <w:r w:rsidR="6D9B566E">
        <w:t>delays</w:t>
      </w:r>
      <w:r w:rsidR="00203FB9">
        <w:t xml:space="preserve"> in obtaining an accurate diagnosis</w:t>
      </w:r>
      <w:r w:rsidRPr="002510DE">
        <w:t xml:space="preserve">, difficulty finding a </w:t>
      </w:r>
      <w:r w:rsidR="6D9B566E">
        <w:t>health</w:t>
      </w:r>
      <w:r w:rsidR="00203FB9">
        <w:t xml:space="preserve"> care provider with expertise in their </w:t>
      </w:r>
      <w:r w:rsidR="005362A1">
        <w:t>condition</w:t>
      </w:r>
      <w:r w:rsidRPr="002510DE">
        <w:t>, and</w:t>
      </w:r>
      <w:r w:rsidR="005362A1">
        <w:t xml:space="preserve"> a</w:t>
      </w:r>
      <w:r w:rsidRPr="002510DE">
        <w:t xml:space="preserve"> lack of access to treatments or ancillary services; </w:t>
      </w:r>
      <w:r w:rsidR="00EA1FA9">
        <w:t>and</w:t>
      </w:r>
    </w:p>
    <w:p w14:paraId="3C605ADA" w14:textId="77777777" w:rsidR="00EF5D63" w:rsidRPr="002510DE" w:rsidRDefault="00EF5D63" w:rsidP="00EF5D63">
      <w:pPr>
        <w:spacing w:line="240" w:lineRule="auto"/>
      </w:pPr>
    </w:p>
    <w:p w14:paraId="4F40F21C" w14:textId="612CCBA1" w:rsidR="00EF5D63" w:rsidRDefault="00EF5D63" w:rsidP="00EF5D63">
      <w:pPr>
        <w:spacing w:line="240" w:lineRule="auto"/>
      </w:pPr>
      <w:proofErr w:type="gramStart"/>
      <w:r w:rsidRPr="002510DE">
        <w:rPr>
          <w:b/>
        </w:rPr>
        <w:t>Whereas,</w:t>
      </w:r>
      <w:proofErr w:type="gramEnd"/>
      <w:r w:rsidRPr="002510DE">
        <w:t xml:space="preserve"> residents of </w:t>
      </w:r>
      <w:r w:rsidRPr="002510DE">
        <w:rPr>
          <w:b/>
        </w:rPr>
        <w:t>&lt;MUNICIPALITY&gt;</w:t>
      </w:r>
      <w:r w:rsidRPr="002510DE">
        <w:t xml:space="preserve"> are among those affected by rare diseases because nearly one in </w:t>
      </w:r>
      <w:r w:rsidR="005362A1">
        <w:t>ten</w:t>
      </w:r>
      <w:r w:rsidR="005362A1" w:rsidRPr="002510DE">
        <w:t xml:space="preserve"> </w:t>
      </w:r>
      <w:r w:rsidRPr="002510DE">
        <w:t xml:space="preserve">Americans have rare diseases; </w:t>
      </w:r>
      <w:r w:rsidR="00EA1FA9">
        <w:t>and</w:t>
      </w:r>
    </w:p>
    <w:p w14:paraId="0994F8A3" w14:textId="77777777" w:rsidR="00EF5D63" w:rsidRPr="002510DE" w:rsidRDefault="00EF5D63" w:rsidP="00EF5D63">
      <w:pPr>
        <w:spacing w:line="240" w:lineRule="auto"/>
      </w:pPr>
    </w:p>
    <w:p w14:paraId="33133E3D" w14:textId="20B26EF2" w:rsidR="00EF5D63" w:rsidRDefault="00EF5D63" w:rsidP="00EF5D63">
      <w:pPr>
        <w:spacing w:line="240" w:lineRule="auto"/>
      </w:pPr>
      <w:r w:rsidRPr="002510DE">
        <w:rPr>
          <w:b/>
        </w:rPr>
        <w:t>Whereas,</w:t>
      </w:r>
      <w:r w:rsidRPr="002510DE">
        <w:t xml:space="preserve"> the National Organization for Rare Disorders (NORD) is organizing a nationwide observance of Rare Disease Day on </w:t>
      </w:r>
      <w:r w:rsidR="00061484" w:rsidRPr="002510DE">
        <w:t xml:space="preserve">February </w:t>
      </w:r>
      <w:r w:rsidR="00061484">
        <w:t>2</w:t>
      </w:r>
      <w:r w:rsidR="00531127">
        <w:t>8</w:t>
      </w:r>
      <w:r w:rsidR="00061484">
        <w:t xml:space="preserve">, </w:t>
      </w:r>
      <w:proofErr w:type="gramStart"/>
      <w:r w:rsidR="00061484">
        <w:t>202</w:t>
      </w:r>
      <w:r w:rsidR="00260C0D">
        <w:t>6</w:t>
      </w:r>
      <w:proofErr w:type="gramEnd"/>
      <w:r w:rsidR="00EA1FA9">
        <w:t xml:space="preserve"> as part of a global movement to raise awareness</w:t>
      </w:r>
      <w:r w:rsidRPr="002510DE">
        <w:t>;</w:t>
      </w:r>
      <w:r w:rsidR="00EA1FA9">
        <w:t xml:space="preserve"> and</w:t>
      </w:r>
    </w:p>
    <w:p w14:paraId="04476668" w14:textId="77777777" w:rsidR="00EF5D63" w:rsidRPr="002510DE" w:rsidRDefault="00EF5D63" w:rsidP="00EF5D63">
      <w:pPr>
        <w:spacing w:line="240" w:lineRule="auto"/>
      </w:pPr>
    </w:p>
    <w:p w14:paraId="423058C1" w14:textId="6AF86EE4" w:rsidR="00EF5D63" w:rsidRPr="002510DE" w:rsidRDefault="00EF5D63" w:rsidP="00EF5D63">
      <w:pPr>
        <w:spacing w:line="240" w:lineRule="auto"/>
      </w:pPr>
      <w:r w:rsidRPr="002510DE">
        <w:rPr>
          <w:b/>
        </w:rPr>
        <w:t>Therefore,</w:t>
      </w:r>
      <w:r w:rsidRPr="002510DE">
        <w:t xml:space="preserve"> </w:t>
      </w:r>
      <w:r w:rsidR="002E735C">
        <w:t xml:space="preserve">I/we, &lt;NAME OF OFFICIAL(S)&gt;, &lt;TITLE(S)&gt; of &lt;MUNICIPALITY&gt;, do hereby proclaim </w:t>
      </w:r>
      <w:r w:rsidR="00061484" w:rsidRPr="002510DE">
        <w:t xml:space="preserve">February </w:t>
      </w:r>
      <w:r w:rsidR="00061484">
        <w:t>2</w:t>
      </w:r>
      <w:r w:rsidR="00531127">
        <w:t>8</w:t>
      </w:r>
      <w:r w:rsidR="00061484">
        <w:t>, 202</w:t>
      </w:r>
      <w:r w:rsidR="00260C0D">
        <w:t>6</w:t>
      </w:r>
      <w:r w:rsidRPr="002510DE">
        <w:t xml:space="preserve">, as Rare Disease Day in </w:t>
      </w:r>
      <w:r w:rsidRPr="002510DE">
        <w:rPr>
          <w:b/>
        </w:rPr>
        <w:t>&lt;MUNICIPALITY&gt;.</w:t>
      </w:r>
    </w:p>
    <w:p w14:paraId="53C9CE10" w14:textId="77777777" w:rsidR="00EF5D63" w:rsidRDefault="00EF5D63" w:rsidP="00EF5D63"/>
    <w:p w14:paraId="2AD97D24" w14:textId="4937EDF2" w:rsidR="00667C1C" w:rsidRPr="00EF5D63" w:rsidRDefault="00667C1C" w:rsidP="00EF5D63"/>
    <w:sectPr w:rsidR="00667C1C" w:rsidRPr="00EF5D63" w:rsidSect="00484CD0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FCB2" w14:textId="77777777" w:rsidR="002B3255" w:rsidRDefault="002B3255" w:rsidP="00DE2F6B">
      <w:pPr>
        <w:spacing w:line="240" w:lineRule="auto"/>
      </w:pPr>
      <w:r>
        <w:separator/>
      </w:r>
    </w:p>
  </w:endnote>
  <w:endnote w:type="continuationSeparator" w:id="0">
    <w:p w14:paraId="11240BE2" w14:textId="77777777" w:rsidR="002B3255" w:rsidRDefault="002B3255" w:rsidP="00DE2F6B">
      <w:pPr>
        <w:spacing w:line="240" w:lineRule="auto"/>
      </w:pPr>
      <w:r>
        <w:continuationSeparator/>
      </w:r>
    </w:p>
  </w:endnote>
  <w:endnote w:type="continuationNotice" w:id="1">
    <w:p w14:paraId="2ECDC399" w14:textId="77777777" w:rsidR="002B3255" w:rsidRDefault="002B32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2347" w14:textId="68DAFEAF" w:rsidR="00DE2F6B" w:rsidRPr="00B52EE7" w:rsidRDefault="00B52EE7" w:rsidP="00B52EE7">
    <w:pPr>
      <w:autoSpaceDE w:val="0"/>
      <w:autoSpaceDN w:val="0"/>
      <w:adjustRightInd w:val="0"/>
      <w:spacing w:line="160" w:lineRule="exact"/>
      <w:rPr>
        <w:rFonts w:ascii="MyriadPro-Regular" w:hAnsi="MyriadPro-Regular" w:cs="MyriadPro-Regular"/>
        <w:color w:val="808080" w:themeColor="background1" w:themeShade="80"/>
        <w:sz w:val="16"/>
        <w:szCs w:val="16"/>
      </w:rPr>
    </w:pPr>
    <w:r>
      <w:rPr>
        <w:rFonts w:ascii="MyriadPro-Regular" w:hAnsi="MyriadPro-Regular" w:cs="MyriadPro-Regular"/>
        <w:color w:val="808080" w:themeColor="background1" w:themeShade="80"/>
        <w:sz w:val="16"/>
        <w:szCs w:val="16"/>
      </w:rPr>
      <w:t>©202</w:t>
    </w:r>
    <w:r w:rsidR="00531127">
      <w:rPr>
        <w:rFonts w:ascii="MyriadPro-Regular" w:hAnsi="MyriadPro-Regular" w:cs="MyriadPro-Regular"/>
        <w:color w:val="808080" w:themeColor="background1" w:themeShade="80"/>
        <w:sz w:val="16"/>
        <w:szCs w:val="16"/>
      </w:rPr>
      <w:t>5</w:t>
    </w:r>
    <w:r w:rsidRPr="00C26B76">
      <w:rPr>
        <w:rFonts w:ascii="MyriadPro-Regular" w:hAnsi="MyriadPro-Regular" w:cs="MyriadPro-Regular"/>
        <w:color w:val="808080" w:themeColor="background1" w:themeShade="80"/>
        <w:sz w:val="16"/>
        <w:szCs w:val="16"/>
      </w:rPr>
      <w:t xml:space="preserve"> NORD. All rights reserved. NORD, its logo and Show Your Stripes are registered trademarks of </w:t>
    </w:r>
    <w:r>
      <w:rPr>
        <w:rFonts w:ascii="MyriadPro-Regular" w:hAnsi="MyriadPro-Regular" w:cs="MyriadPro-Regular"/>
        <w:color w:val="808080" w:themeColor="background1" w:themeShade="80"/>
        <w:sz w:val="16"/>
        <w:szCs w:val="16"/>
      </w:rPr>
      <w:t>t</w:t>
    </w:r>
    <w:r w:rsidRPr="00C26B76">
      <w:rPr>
        <w:rFonts w:ascii="MyriadPro-Regular" w:hAnsi="MyriadPro-Regular" w:cs="MyriadPro-Regular"/>
        <w:color w:val="808080" w:themeColor="background1" w:themeShade="80"/>
        <w:sz w:val="16"/>
        <w:szCs w:val="16"/>
      </w:rPr>
      <w:t xml:space="preserve">he National Organization for Rare Disorders. </w:t>
    </w:r>
    <w:r>
      <w:rPr>
        <w:rFonts w:ascii="MyriadPro-Regular" w:hAnsi="MyriadPro-Regular" w:cs="MyriadPro-Regular"/>
        <w:color w:val="808080" w:themeColor="background1" w:themeShade="80"/>
        <w:sz w:val="16"/>
        <w:szCs w:val="16"/>
      </w:rPr>
      <w:br/>
    </w:r>
    <w:r w:rsidRPr="00C26B76">
      <w:rPr>
        <w:rFonts w:ascii="MyriadPro-Regular" w:hAnsi="MyriadPro-Regular" w:cs="MyriadPro-Regular"/>
        <w:color w:val="808080" w:themeColor="background1" w:themeShade="80"/>
        <w:sz w:val="16"/>
        <w:szCs w:val="16"/>
      </w:rPr>
      <w:t xml:space="preserve">NORD is a registered 501(c)(3) organization. Rare Disease Day is a registered trademark of EURORDIS. NORD does not recommend or endorse any </w:t>
    </w:r>
    <w:proofErr w:type="gramStart"/>
    <w:r w:rsidRPr="00C26B76">
      <w:rPr>
        <w:rFonts w:ascii="MyriadPro-Regular" w:hAnsi="MyriadPro-Regular" w:cs="MyriadPro-Regular"/>
        <w:color w:val="808080" w:themeColor="background1" w:themeShade="80"/>
        <w:sz w:val="16"/>
        <w:szCs w:val="16"/>
      </w:rPr>
      <w:t>particular medical</w:t>
    </w:r>
    <w:proofErr w:type="gramEnd"/>
    <w:r w:rsidRPr="00C26B76">
      <w:rPr>
        <w:rFonts w:ascii="MyriadPro-Regular" w:hAnsi="MyriadPro-Regular" w:cs="MyriadPro-Regular"/>
        <w:color w:val="808080" w:themeColor="background1" w:themeShade="80"/>
        <w:sz w:val="16"/>
        <w:szCs w:val="16"/>
      </w:rPr>
      <w:t xml:space="preserve"> treatment but encourages patients to seek the advi</w:t>
    </w:r>
    <w:r>
      <w:rPr>
        <w:rFonts w:ascii="MyriadPro-Regular" w:hAnsi="MyriadPro-Regular" w:cs="MyriadPro-Regular"/>
        <w:color w:val="808080" w:themeColor="background1" w:themeShade="80"/>
        <w:sz w:val="16"/>
        <w:szCs w:val="16"/>
      </w:rPr>
      <w:t>ce of their clinicians. NRD-2</w:t>
    </w:r>
    <w:r w:rsidR="000B2113">
      <w:rPr>
        <w:rFonts w:ascii="MyriadPro-Regular" w:hAnsi="MyriadPro-Regular" w:cs="MyriadPro-Regular"/>
        <w:color w:val="808080" w:themeColor="background1" w:themeShade="80"/>
        <w:sz w:val="16"/>
        <w:szCs w:val="16"/>
      </w:rPr>
      <w:t>404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49E8" w14:textId="6A85896B" w:rsidR="00066C81" w:rsidRPr="00066C81" w:rsidRDefault="000B2113" w:rsidP="00066C81">
    <w:pPr>
      <w:pStyle w:val="Footer"/>
      <w:jc w:val="center"/>
      <w:rPr>
        <w:rFonts w:ascii="Myriad Pro" w:hAnsi="Myriad Pro"/>
        <w:color w:val="595959" w:themeColor="text1" w:themeTint="A6"/>
      </w:rPr>
    </w:pPr>
    <w:sdt>
      <w:sdtPr>
        <w:rPr>
          <w:rFonts w:ascii="Myriad Pro" w:hAnsi="Myriad Pro"/>
          <w:color w:val="595959" w:themeColor="text1" w:themeTint="A6"/>
        </w:rPr>
        <w:id w:val="-8661383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6C81" w:rsidRPr="00066C81">
          <w:rPr>
            <w:rFonts w:ascii="Myriad Pro" w:hAnsi="Myriad Pro"/>
            <w:color w:val="595959" w:themeColor="text1" w:themeTint="A6"/>
          </w:rPr>
          <w:fldChar w:fldCharType="begin"/>
        </w:r>
        <w:r w:rsidR="00066C81" w:rsidRPr="00066C81">
          <w:rPr>
            <w:rFonts w:ascii="Myriad Pro" w:hAnsi="Myriad Pro"/>
            <w:color w:val="595959" w:themeColor="text1" w:themeTint="A6"/>
          </w:rPr>
          <w:instrText xml:space="preserve"> PAGE   \* MERGEFORMAT </w:instrText>
        </w:r>
        <w:r w:rsidR="00066C81" w:rsidRPr="00066C81">
          <w:rPr>
            <w:rFonts w:ascii="Myriad Pro" w:hAnsi="Myriad Pro"/>
            <w:color w:val="595959" w:themeColor="text1" w:themeTint="A6"/>
          </w:rPr>
          <w:fldChar w:fldCharType="separate"/>
        </w:r>
        <w:r w:rsidR="00163BD6">
          <w:rPr>
            <w:rFonts w:ascii="Myriad Pro" w:hAnsi="Myriad Pro"/>
            <w:noProof/>
            <w:color w:val="595959" w:themeColor="text1" w:themeTint="A6"/>
          </w:rPr>
          <w:t>1</w:t>
        </w:r>
        <w:r w:rsidR="00066C81" w:rsidRPr="00066C81">
          <w:rPr>
            <w:rFonts w:ascii="Myriad Pro" w:hAnsi="Myriad Pro"/>
            <w:noProof/>
            <w:color w:val="595959" w:themeColor="text1" w:themeTint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DD0E" w14:textId="77777777" w:rsidR="002B3255" w:rsidRDefault="002B3255" w:rsidP="00DE2F6B">
      <w:pPr>
        <w:spacing w:line="240" w:lineRule="auto"/>
      </w:pPr>
      <w:r>
        <w:separator/>
      </w:r>
    </w:p>
  </w:footnote>
  <w:footnote w:type="continuationSeparator" w:id="0">
    <w:p w14:paraId="5996835D" w14:textId="77777777" w:rsidR="002B3255" w:rsidRDefault="002B3255" w:rsidP="00DE2F6B">
      <w:pPr>
        <w:spacing w:line="240" w:lineRule="auto"/>
      </w:pPr>
      <w:r>
        <w:continuationSeparator/>
      </w:r>
    </w:p>
  </w:footnote>
  <w:footnote w:type="continuationNotice" w:id="1">
    <w:p w14:paraId="207CED18" w14:textId="77777777" w:rsidR="002B3255" w:rsidRDefault="002B32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FF76" w14:textId="228B9A0F" w:rsidR="00066C81" w:rsidRDefault="00963C8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50A13E0" wp14:editId="76685991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6848475" cy="1962150"/>
          <wp:effectExtent l="0" t="0" r="9525" b="0"/>
          <wp:wrapTight wrapText="bothSides">
            <wp:wrapPolygon edited="0">
              <wp:start x="8051" y="210"/>
              <wp:lineTo x="0" y="2517"/>
              <wp:lineTo x="0" y="20761"/>
              <wp:lineTo x="21570" y="20761"/>
              <wp:lineTo x="21570" y="2517"/>
              <wp:lineTo x="12257" y="210"/>
              <wp:lineTo x="8051" y="210"/>
            </wp:wrapPolygon>
          </wp:wrapTight>
          <wp:docPr id="1425151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17991"/>
    <w:multiLevelType w:val="hybridMultilevel"/>
    <w:tmpl w:val="2DE6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8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za2NDE2NDK2NDZR0lEKTi0uzszPAykwrAUAmyZTHywAAAA="/>
  </w:docVars>
  <w:rsids>
    <w:rsidRoot w:val="0088428B"/>
    <w:rsid w:val="00010C65"/>
    <w:rsid w:val="00043B6B"/>
    <w:rsid w:val="00043EA8"/>
    <w:rsid w:val="000444C0"/>
    <w:rsid w:val="00061484"/>
    <w:rsid w:val="00066C81"/>
    <w:rsid w:val="000B2113"/>
    <w:rsid w:val="000B2C8A"/>
    <w:rsid w:val="000D286C"/>
    <w:rsid w:val="000E0FA6"/>
    <w:rsid w:val="000E7438"/>
    <w:rsid w:val="00100EE2"/>
    <w:rsid w:val="00107C91"/>
    <w:rsid w:val="00134305"/>
    <w:rsid w:val="00163BD6"/>
    <w:rsid w:val="001B6042"/>
    <w:rsid w:val="001E3B24"/>
    <w:rsid w:val="00203FB9"/>
    <w:rsid w:val="00223674"/>
    <w:rsid w:val="00232261"/>
    <w:rsid w:val="00260C0D"/>
    <w:rsid w:val="0028586B"/>
    <w:rsid w:val="002B3255"/>
    <w:rsid w:val="002E735C"/>
    <w:rsid w:val="0039090B"/>
    <w:rsid w:val="00397F72"/>
    <w:rsid w:val="003E2B10"/>
    <w:rsid w:val="00484CD0"/>
    <w:rsid w:val="00490AB7"/>
    <w:rsid w:val="004A7398"/>
    <w:rsid w:val="004E0283"/>
    <w:rsid w:val="00511692"/>
    <w:rsid w:val="0051400E"/>
    <w:rsid w:val="00531127"/>
    <w:rsid w:val="005362A1"/>
    <w:rsid w:val="00541498"/>
    <w:rsid w:val="005552BF"/>
    <w:rsid w:val="005805C8"/>
    <w:rsid w:val="00583736"/>
    <w:rsid w:val="005A527B"/>
    <w:rsid w:val="005C2ABE"/>
    <w:rsid w:val="005E341A"/>
    <w:rsid w:val="006050EE"/>
    <w:rsid w:val="00667C1C"/>
    <w:rsid w:val="00671120"/>
    <w:rsid w:val="0067449B"/>
    <w:rsid w:val="006A7BC8"/>
    <w:rsid w:val="006D152C"/>
    <w:rsid w:val="007612F1"/>
    <w:rsid w:val="007C6848"/>
    <w:rsid w:val="007C7276"/>
    <w:rsid w:val="007D59F8"/>
    <w:rsid w:val="007F08A3"/>
    <w:rsid w:val="007F4EF0"/>
    <w:rsid w:val="00877908"/>
    <w:rsid w:val="0088428B"/>
    <w:rsid w:val="008B163F"/>
    <w:rsid w:val="008B7170"/>
    <w:rsid w:val="008C13CE"/>
    <w:rsid w:val="008C6A76"/>
    <w:rsid w:val="00934BA0"/>
    <w:rsid w:val="009559E0"/>
    <w:rsid w:val="00963C86"/>
    <w:rsid w:val="00971F59"/>
    <w:rsid w:val="00977F63"/>
    <w:rsid w:val="009962CC"/>
    <w:rsid w:val="009D1A85"/>
    <w:rsid w:val="00A45986"/>
    <w:rsid w:val="00A66F63"/>
    <w:rsid w:val="00A95716"/>
    <w:rsid w:val="00B13A6E"/>
    <w:rsid w:val="00B52EE7"/>
    <w:rsid w:val="00B80E3C"/>
    <w:rsid w:val="00B827A5"/>
    <w:rsid w:val="00B87DA9"/>
    <w:rsid w:val="00B91C27"/>
    <w:rsid w:val="00BE1C5B"/>
    <w:rsid w:val="00C00530"/>
    <w:rsid w:val="00C16D26"/>
    <w:rsid w:val="00C4649B"/>
    <w:rsid w:val="00C843F3"/>
    <w:rsid w:val="00CC59B1"/>
    <w:rsid w:val="00CD6AEF"/>
    <w:rsid w:val="00CE3A31"/>
    <w:rsid w:val="00CF176E"/>
    <w:rsid w:val="00D21130"/>
    <w:rsid w:val="00D62CB6"/>
    <w:rsid w:val="00DE2F6B"/>
    <w:rsid w:val="00E01B07"/>
    <w:rsid w:val="00E02382"/>
    <w:rsid w:val="00E44AE9"/>
    <w:rsid w:val="00EA1FA9"/>
    <w:rsid w:val="00EC1896"/>
    <w:rsid w:val="00ED092A"/>
    <w:rsid w:val="00EE1F0C"/>
    <w:rsid w:val="00EE7973"/>
    <w:rsid w:val="00EF5D63"/>
    <w:rsid w:val="00F13928"/>
    <w:rsid w:val="00FD2753"/>
    <w:rsid w:val="00FE77BF"/>
    <w:rsid w:val="00FF1833"/>
    <w:rsid w:val="03FF7C66"/>
    <w:rsid w:val="040EBEFF"/>
    <w:rsid w:val="04680A5F"/>
    <w:rsid w:val="05C159DD"/>
    <w:rsid w:val="06DCBD7D"/>
    <w:rsid w:val="07ED022E"/>
    <w:rsid w:val="0A8D431C"/>
    <w:rsid w:val="0BE0F560"/>
    <w:rsid w:val="0F8D57B2"/>
    <w:rsid w:val="10615AF3"/>
    <w:rsid w:val="11B057D9"/>
    <w:rsid w:val="11D92307"/>
    <w:rsid w:val="175C8F1E"/>
    <w:rsid w:val="1977C48E"/>
    <w:rsid w:val="1A187CE9"/>
    <w:rsid w:val="1BE31134"/>
    <w:rsid w:val="237999A0"/>
    <w:rsid w:val="272EA21E"/>
    <w:rsid w:val="2751926D"/>
    <w:rsid w:val="290CB4FB"/>
    <w:rsid w:val="299C023C"/>
    <w:rsid w:val="2E87A893"/>
    <w:rsid w:val="32702071"/>
    <w:rsid w:val="3285FF95"/>
    <w:rsid w:val="33481C33"/>
    <w:rsid w:val="334D45A2"/>
    <w:rsid w:val="33900025"/>
    <w:rsid w:val="352BD086"/>
    <w:rsid w:val="3A52521D"/>
    <w:rsid w:val="3A788095"/>
    <w:rsid w:val="3A7A8CC8"/>
    <w:rsid w:val="3F35273B"/>
    <w:rsid w:val="3F4F764B"/>
    <w:rsid w:val="420F4029"/>
    <w:rsid w:val="42A9F706"/>
    <w:rsid w:val="4AA3A874"/>
    <w:rsid w:val="4C6585EB"/>
    <w:rsid w:val="4C7D7F58"/>
    <w:rsid w:val="4CC27647"/>
    <w:rsid w:val="5072FBE6"/>
    <w:rsid w:val="55FD5869"/>
    <w:rsid w:val="5601FF26"/>
    <w:rsid w:val="5718BC09"/>
    <w:rsid w:val="5D886EA3"/>
    <w:rsid w:val="5F168E2B"/>
    <w:rsid w:val="5FBA2514"/>
    <w:rsid w:val="60BCA8F7"/>
    <w:rsid w:val="61BC9C3D"/>
    <w:rsid w:val="62873D42"/>
    <w:rsid w:val="6D795CB6"/>
    <w:rsid w:val="6D9B566E"/>
    <w:rsid w:val="6FB79BF2"/>
    <w:rsid w:val="700739C3"/>
    <w:rsid w:val="7117F681"/>
    <w:rsid w:val="759EE8D1"/>
    <w:rsid w:val="7AC18150"/>
    <w:rsid w:val="7F691870"/>
    <w:rsid w:val="7F788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AFB74"/>
  <w15:docId w15:val="{A036B3AB-626E-472E-B1A3-76F26C64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E2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6B"/>
  </w:style>
  <w:style w:type="paragraph" w:styleId="Footer">
    <w:name w:val="footer"/>
    <w:basedOn w:val="Normal"/>
    <w:link w:val="FooterChar"/>
    <w:uiPriority w:val="99"/>
    <w:unhideWhenUsed/>
    <w:rsid w:val="00DE2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6B"/>
  </w:style>
  <w:style w:type="paragraph" w:styleId="ListParagraph">
    <w:name w:val="List Paragraph"/>
    <w:basedOn w:val="Normal"/>
    <w:uiPriority w:val="34"/>
    <w:qFormat/>
    <w:rsid w:val="007F4E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527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92F8BBC9E804E9404CC643F65B251" ma:contentTypeVersion="12" ma:contentTypeDescription="Create a new document." ma:contentTypeScope="" ma:versionID="99a479b83b0f8698999e55b415176cc0">
  <xsd:schema xmlns:xsd="http://www.w3.org/2001/XMLSchema" xmlns:xs="http://www.w3.org/2001/XMLSchema" xmlns:p="http://schemas.microsoft.com/office/2006/metadata/properties" xmlns:ns2="1eb483c3-77d0-47ff-a4fb-a448ecc6ce00" xmlns:ns3="5a5918bd-2593-4763-9f3b-14db9a7dcecb" targetNamespace="http://schemas.microsoft.com/office/2006/metadata/properties" ma:root="true" ma:fieldsID="95621430e653f9845bf9dcd05de5f037" ns2:_="" ns3:_="">
    <xsd:import namespace="1eb483c3-77d0-47ff-a4fb-a448ecc6ce00"/>
    <xsd:import namespace="5a5918bd-2593-4763-9f3b-14db9a7dc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483c3-77d0-47ff-a4fb-a448ecc6c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918bd-2593-4763-9f3b-14db9a7d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6EFAF-39FF-4368-9D9E-C71D26447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79A588-655A-4CBE-8098-B9FF617D5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0BEDE-5D0B-43B6-9661-27EEF4774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483c3-77d0-47ff-a4fb-a448ecc6ce00"/>
    <ds:schemaRef ds:uri="5a5918bd-2593-4763-9f3b-14db9a7d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Mullen</dc:creator>
  <cp:keywords/>
  <cp:lastModifiedBy>Amanda Mannix</cp:lastModifiedBy>
  <cp:revision>3</cp:revision>
  <dcterms:created xsi:type="dcterms:W3CDTF">2025-10-28T13:21:00Z</dcterms:created>
  <dcterms:modified xsi:type="dcterms:W3CDTF">2025-10-28T15:27:00Z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0x0101004EC92F8BBC9E804E9404CC643F65B251</vt:lpwstr>
  </property>
</Properties>
</file>